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/>
          <w:sz w:val="28"/>
          <w:szCs w:val="18"/>
        </w:rPr>
      </w:pPr>
      <w:r>
        <w:rPr>
          <w:rFonts w:ascii="ˎ̥" w:hAnsi="ˎ̥"/>
          <w:sz w:val="36"/>
          <w:szCs w:val="18"/>
        </w:rPr>
        <w:t xml:space="preserve">工 程 </w:t>
      </w:r>
      <w:r>
        <w:rPr>
          <w:rFonts w:hint="eastAsia" w:ascii="ˎ̥" w:hAnsi="ˎ̥"/>
          <w:sz w:val="36"/>
          <w:szCs w:val="18"/>
          <w:lang w:eastAsia="zh-CN"/>
        </w:rPr>
        <w:t>结</w:t>
      </w:r>
      <w:bookmarkStart w:id="0" w:name="_GoBack"/>
      <w:bookmarkEnd w:id="0"/>
      <w:r>
        <w:rPr>
          <w:rFonts w:ascii="ˎ̥" w:hAnsi="ˎ̥"/>
          <w:sz w:val="36"/>
          <w:szCs w:val="18"/>
        </w:rPr>
        <w:t xml:space="preserve"> 算 承 诺 书</w:t>
      </w:r>
      <w:r>
        <w:rPr>
          <w:rFonts w:ascii="ˎ̥" w:hAnsi="ˎ̥"/>
          <w:sz w:val="28"/>
          <w:szCs w:val="18"/>
        </w:rPr>
        <w:br w:type="textWrapping"/>
      </w:r>
    </w:p>
    <w:p>
      <w:pPr>
        <w:rPr>
          <w:sz w:val="28"/>
        </w:rPr>
      </w:pPr>
      <w:r>
        <w:rPr>
          <w:rFonts w:hint="eastAsia" w:ascii="ˎ̥" w:hAnsi="ˎ̥"/>
          <w:sz w:val="28"/>
          <w:szCs w:val="18"/>
        </w:rPr>
        <w:t>福建师范大学审计处：</w:t>
      </w:r>
    </w:p>
    <w:p>
      <w:pPr>
        <w:pStyle w:val="2"/>
        <w:ind w:firstLine="560" w:firstLineChars="200"/>
        <w:rPr>
          <w:rFonts w:hint="eastAsia"/>
        </w:rPr>
      </w:pPr>
      <w:r>
        <w:rPr>
          <w:rFonts w:ascii="ˎ̥" w:hAnsi="ˎ̥"/>
          <w:sz w:val="28"/>
          <w:szCs w:val="18"/>
        </w:rPr>
        <w:t>为</w:t>
      </w:r>
      <w:r>
        <w:rPr>
          <w:rFonts w:hint="eastAsia" w:ascii="ˎ̥" w:hAnsi="ˎ̥"/>
          <w:sz w:val="28"/>
          <w:szCs w:val="18"/>
        </w:rPr>
        <w:t>了</w:t>
      </w:r>
      <w:r>
        <w:rPr>
          <w:rFonts w:ascii="ˎ̥" w:hAnsi="ˎ̥"/>
          <w:sz w:val="28"/>
          <w:szCs w:val="18"/>
        </w:rPr>
        <w:t>规范工程造价管理，</w:t>
      </w:r>
      <w:r>
        <w:rPr>
          <w:rFonts w:hint="eastAsia"/>
          <w:sz w:val="28"/>
        </w:rPr>
        <w:t>参照福州地区大学城建设领导小组办公室闽教大办【2004】1号有关文件精神，</w:t>
      </w:r>
      <w:r>
        <w:rPr>
          <w:rFonts w:ascii="ˎ̥" w:hAnsi="ˎ̥"/>
          <w:sz w:val="28"/>
          <w:szCs w:val="18"/>
        </w:rPr>
        <w:t>本公司（单位）对在贵校施工的工程项目</w:t>
      </w:r>
      <w:r>
        <w:rPr>
          <w:rFonts w:hint="eastAsia" w:ascii="ˎ̥" w:hAnsi="ˎ̥"/>
          <w:sz w:val="28"/>
          <w:szCs w:val="18"/>
          <w:lang w:eastAsia="zh-CN"/>
        </w:rPr>
        <w:t>（</w:t>
      </w:r>
      <w:r>
        <w:rPr>
          <w:rFonts w:hint="eastAsia" w:ascii="ˎ̥" w:hAnsi="ˎ̥"/>
          <w:sz w:val="28"/>
          <w:szCs w:val="18"/>
          <w:lang w:val="en-US" w:eastAsia="zh-CN"/>
        </w:rPr>
        <w:t xml:space="preserve">                                  </w:t>
      </w:r>
      <w:r>
        <w:rPr>
          <w:rFonts w:hint="eastAsia" w:ascii="ˎ̥" w:hAnsi="ˎ̥"/>
          <w:sz w:val="28"/>
          <w:szCs w:val="18"/>
          <w:lang w:eastAsia="zh-CN"/>
        </w:rPr>
        <w:t>）进行结</w:t>
      </w:r>
      <w:r>
        <w:rPr>
          <w:rFonts w:ascii="ˎ̥" w:hAnsi="ˎ̥"/>
          <w:sz w:val="28"/>
          <w:szCs w:val="18"/>
        </w:rPr>
        <w:t>算</w:t>
      </w:r>
      <w:r>
        <w:rPr>
          <w:rFonts w:hint="eastAsia" w:ascii="ˎ̥" w:hAnsi="ˎ̥"/>
          <w:sz w:val="28"/>
          <w:szCs w:val="18"/>
          <w:lang w:eastAsia="zh-CN"/>
        </w:rPr>
        <w:t>，</w:t>
      </w:r>
      <w:r>
        <w:rPr>
          <w:rFonts w:ascii="ˎ̥" w:hAnsi="ˎ̥"/>
          <w:sz w:val="28"/>
          <w:szCs w:val="18"/>
        </w:rPr>
        <w:t>承诺如下：</w:t>
      </w:r>
      <w:r>
        <w:rPr>
          <w:rFonts w:ascii="ˎ̥" w:hAnsi="ˎ̥"/>
          <w:sz w:val="28"/>
          <w:szCs w:val="18"/>
        </w:rPr>
        <w:br w:type="textWrapping"/>
      </w:r>
      <w:r>
        <w:rPr>
          <w:rFonts w:ascii="ˎ̥" w:hAnsi="ˎ̥"/>
          <w:sz w:val="28"/>
          <w:szCs w:val="18"/>
        </w:rPr>
        <w:t>  </w:t>
      </w:r>
      <w:r>
        <w:rPr>
          <w:rFonts w:hint="eastAsia" w:ascii="ˎ̥" w:hAnsi="ˎ̥"/>
          <w:sz w:val="28"/>
          <w:szCs w:val="18"/>
        </w:rPr>
        <w:t xml:space="preserve">   </w:t>
      </w:r>
      <w:r>
        <w:rPr>
          <w:rFonts w:ascii="ˎ̥" w:hAnsi="ˎ̥"/>
          <w:sz w:val="28"/>
          <w:szCs w:val="18"/>
        </w:rPr>
        <w:t>1</w:t>
      </w:r>
      <w:r>
        <w:rPr>
          <w:rFonts w:hint="eastAsia" w:ascii="ˎ̥" w:hAnsi="ˎ̥"/>
          <w:sz w:val="28"/>
          <w:szCs w:val="18"/>
        </w:rPr>
        <w:t>、提供给贵处有关工程项目</w:t>
      </w:r>
      <w:r>
        <w:rPr>
          <w:rFonts w:hint="eastAsia" w:ascii="ˎ̥" w:hAnsi="ˎ̥"/>
          <w:sz w:val="28"/>
          <w:szCs w:val="18"/>
          <w:lang w:eastAsia="zh-CN"/>
        </w:rPr>
        <w:t>结</w:t>
      </w:r>
      <w:r>
        <w:rPr>
          <w:rFonts w:hint="eastAsia" w:ascii="ˎ̥" w:hAnsi="ˎ̥"/>
          <w:sz w:val="28"/>
          <w:szCs w:val="18"/>
        </w:rPr>
        <w:t>算所要求的资料</w:t>
      </w:r>
      <w:r>
        <w:rPr>
          <w:rFonts w:hint="eastAsia"/>
        </w:rPr>
        <w:t>是完整的、真实的、准确的，如有伪造，愿意接受贵校及行政主管部门依法作出的有关处罚；</w:t>
      </w:r>
    </w:p>
    <w:p>
      <w:pPr>
        <w:pStyle w:val="2"/>
        <w:ind w:firstLine="600" w:firstLineChars="200"/>
        <w:rPr>
          <w:rFonts w:hint="eastAsia" w:ascii="ˎ̥" w:hAnsi="ˎ̥"/>
          <w:sz w:val="28"/>
          <w:szCs w:val="18"/>
        </w:rPr>
      </w:pPr>
      <w:r>
        <w:rPr>
          <w:rFonts w:hint="eastAsia"/>
        </w:rPr>
        <w:t>2、按工程施工的实际情况编制工程项目</w:t>
      </w:r>
      <w:r>
        <w:rPr>
          <w:rFonts w:hint="eastAsia"/>
          <w:lang w:eastAsia="zh-CN"/>
        </w:rPr>
        <w:t>结</w:t>
      </w:r>
      <w:r>
        <w:rPr>
          <w:rFonts w:hint="eastAsia"/>
        </w:rPr>
        <w:t>算</w:t>
      </w:r>
      <w:r>
        <w:rPr>
          <w:rFonts w:ascii="ˎ̥" w:hAnsi="ˎ̥"/>
          <w:sz w:val="28"/>
          <w:szCs w:val="18"/>
        </w:rPr>
        <w:t>，如果工程</w:t>
      </w:r>
      <w:r>
        <w:rPr>
          <w:rFonts w:hint="eastAsia" w:ascii="ˎ̥" w:hAnsi="ˎ̥"/>
          <w:sz w:val="28"/>
          <w:szCs w:val="18"/>
          <w:lang w:eastAsia="zh-CN"/>
        </w:rPr>
        <w:t>结</w:t>
      </w:r>
      <w:r>
        <w:rPr>
          <w:rFonts w:ascii="ˎ̥" w:hAnsi="ˎ̥"/>
          <w:sz w:val="28"/>
          <w:szCs w:val="18"/>
        </w:rPr>
        <w:t>算审定</w:t>
      </w:r>
      <w:r>
        <w:rPr>
          <w:rFonts w:hint="eastAsia" w:ascii="ˎ̥" w:hAnsi="ˎ̥"/>
          <w:sz w:val="28"/>
          <w:szCs w:val="18"/>
        </w:rPr>
        <w:t>的</w:t>
      </w:r>
      <w:r>
        <w:rPr>
          <w:rFonts w:ascii="ˎ̥" w:hAnsi="ˎ̥"/>
          <w:sz w:val="28"/>
          <w:szCs w:val="18"/>
        </w:rPr>
        <w:t>核减</w:t>
      </w:r>
      <w:r>
        <w:rPr>
          <w:rFonts w:hint="eastAsia" w:ascii="ˎ̥" w:hAnsi="ˎ̥"/>
          <w:sz w:val="28"/>
          <w:szCs w:val="18"/>
        </w:rPr>
        <w:t>金额</w:t>
      </w:r>
      <w:r>
        <w:rPr>
          <w:rFonts w:ascii="ˎ̥" w:hAnsi="ˎ̥"/>
          <w:sz w:val="28"/>
          <w:szCs w:val="18"/>
        </w:rPr>
        <w:t>超过</w:t>
      </w:r>
      <w:r>
        <w:rPr>
          <w:rFonts w:hint="eastAsia" w:ascii="ˎ̥" w:hAnsi="ˎ̥"/>
          <w:sz w:val="28"/>
          <w:szCs w:val="18"/>
        </w:rPr>
        <w:t>送审金额</w:t>
      </w:r>
      <w:r>
        <w:rPr>
          <w:rFonts w:ascii="ˎ̥" w:hAnsi="ˎ̥"/>
          <w:sz w:val="28"/>
          <w:szCs w:val="18"/>
        </w:rPr>
        <w:t>5%，</w:t>
      </w:r>
      <w:r>
        <w:rPr>
          <w:rFonts w:hint="eastAsia" w:ascii="ˎ̥" w:hAnsi="ˎ̥"/>
          <w:sz w:val="28"/>
          <w:szCs w:val="18"/>
          <w:lang w:eastAsia="zh-CN"/>
        </w:rPr>
        <w:t>超出部分</w:t>
      </w:r>
      <w:r>
        <w:rPr>
          <w:rFonts w:hint="eastAsia" w:ascii="ˎ̥" w:hAnsi="ˎ̥"/>
          <w:sz w:val="28"/>
          <w:szCs w:val="18"/>
        </w:rPr>
        <w:t>审计费用将由本公司（单位）承担。</w:t>
      </w:r>
    </w:p>
    <w:p>
      <w:pPr>
        <w:framePr w:hSpace="180" w:wrap="around" w:vAnchor="text" w:hAnchor="margin" w:xAlign="center" w:y="563"/>
        <w:spacing w:line="440" w:lineRule="exact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单位（盖章）            法定代表人（签字）</w:t>
      </w:r>
    </w:p>
    <w:p>
      <w:pPr>
        <w:framePr w:hSpace="180" w:wrap="around" w:vAnchor="text" w:hAnchor="margin" w:xAlign="center" w:y="563"/>
        <w:spacing w:line="440" w:lineRule="exac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项目经理人（签字）</w:t>
      </w:r>
    </w:p>
    <w:p>
      <w:pPr>
        <w:pStyle w:val="2"/>
        <w:tabs>
          <w:tab w:val="left" w:pos="7320"/>
        </w:tabs>
        <w:ind w:firstLine="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sz w:val="28"/>
        </w:rPr>
        <w:tab/>
      </w:r>
    </w:p>
    <w:p>
      <w:pPr>
        <w:pStyle w:val="2"/>
        <w:ind w:firstLine="4760" w:firstLineChars="1700"/>
        <w:rPr>
          <w:rFonts w:hint="eastAsia"/>
          <w:sz w:val="28"/>
        </w:rPr>
      </w:pPr>
      <w:r>
        <w:rPr>
          <w:rFonts w:hint="eastAsia"/>
          <w:sz w:val="28"/>
        </w:rPr>
        <w:t>年  月  日</w:t>
      </w:r>
    </w:p>
    <w:p>
      <w:pPr>
        <w:rPr>
          <w:rFonts w:hint="eastAsia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85329"/>
    <w:rsid w:val="591F2461"/>
    <w:rsid w:val="608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520" w:lineRule="exact"/>
      <w:ind w:firstLine="567"/>
    </w:pPr>
    <w:rPr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gw</dc:creator>
  <cp:lastModifiedBy>gw</cp:lastModifiedBy>
  <dcterms:modified xsi:type="dcterms:W3CDTF">2019-05-16T02:41:43Z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