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1" w:rsidRPr="00332119" w:rsidRDefault="00663EA1" w:rsidP="00663EA1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32119">
        <w:rPr>
          <w:rFonts w:ascii="方正小标宋简体" w:eastAsia="方正小标宋简体" w:hAnsi="宋体" w:hint="eastAsia"/>
          <w:sz w:val="44"/>
          <w:szCs w:val="44"/>
        </w:rPr>
        <w:t xml:space="preserve">经济责任审计整改结果清单 </w:t>
      </w:r>
    </w:p>
    <w:p w:rsidR="00663EA1" w:rsidRPr="005C7BD2" w:rsidRDefault="00663EA1" w:rsidP="00663EA1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5C7BD2">
        <w:rPr>
          <w:rFonts w:ascii="仿宋_GB2312" w:eastAsia="仿宋_GB2312" w:hint="eastAsia"/>
          <w:sz w:val="32"/>
          <w:szCs w:val="32"/>
        </w:rPr>
        <w:t>审计项目：</w:t>
      </w:r>
    </w:p>
    <w:p w:rsidR="00663EA1" w:rsidRPr="005C7BD2" w:rsidRDefault="00663EA1" w:rsidP="00663EA1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5C7BD2"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W w:w="13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"/>
        <w:gridCol w:w="1601"/>
        <w:gridCol w:w="992"/>
        <w:gridCol w:w="1048"/>
        <w:gridCol w:w="2164"/>
        <w:gridCol w:w="1608"/>
        <w:gridCol w:w="1149"/>
        <w:gridCol w:w="866"/>
        <w:gridCol w:w="1084"/>
        <w:gridCol w:w="1200"/>
        <w:gridCol w:w="1111"/>
      </w:tblGrid>
      <w:tr w:rsidR="00663EA1" w:rsidRPr="005C7BD2" w:rsidTr="004E1EF4">
        <w:trPr>
          <w:trHeight w:val="625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A1" w:rsidRPr="00CB52CD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CD">
              <w:rPr>
                <w:rFonts w:ascii="仿宋_GB2312" w:eastAsia="仿宋_GB2312" w:hint="eastAsia"/>
                <w:sz w:val="32"/>
                <w:szCs w:val="32"/>
              </w:rPr>
              <w:t>问题清单</w:t>
            </w:r>
          </w:p>
          <w:p w:rsidR="00663EA1" w:rsidRPr="00CB52CD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CD">
              <w:rPr>
                <w:rFonts w:ascii="仿宋_GB2312" w:eastAsia="仿宋_GB2312" w:hint="eastAsia"/>
                <w:sz w:val="32"/>
                <w:szCs w:val="32"/>
              </w:rPr>
              <w:t>（请按照附表</w:t>
            </w:r>
            <w:r w:rsidRPr="00CB52CD">
              <w:rPr>
                <w:rFonts w:ascii="仿宋_GB2312" w:eastAsia="仿宋_GB2312"/>
                <w:sz w:val="32"/>
                <w:szCs w:val="32"/>
              </w:rPr>
              <w:t>1</w:t>
            </w:r>
            <w:r w:rsidRPr="00CB52CD">
              <w:rPr>
                <w:rFonts w:ascii="仿宋_GB2312" w:eastAsia="仿宋_GB2312" w:hint="eastAsia"/>
                <w:sz w:val="32"/>
                <w:szCs w:val="32"/>
              </w:rPr>
              <w:t>填列）</w:t>
            </w:r>
          </w:p>
        </w:tc>
        <w:tc>
          <w:tcPr>
            <w:tcW w:w="9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A1" w:rsidRPr="00CB52CD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B52CD">
              <w:rPr>
                <w:rFonts w:ascii="仿宋_GB2312" w:eastAsia="仿宋_GB2312" w:hint="eastAsia"/>
                <w:sz w:val="32"/>
                <w:szCs w:val="32"/>
              </w:rPr>
              <w:t>整改结果清单</w:t>
            </w:r>
          </w:p>
        </w:tc>
      </w:tr>
      <w:tr w:rsidR="00663EA1" w:rsidRPr="005C7BD2" w:rsidTr="004E1EF4">
        <w:trPr>
          <w:trHeight w:val="298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BD2">
              <w:rPr>
                <w:rFonts w:ascii="仿宋_GB2312" w:eastAsia="仿宋_GB2312" w:hint="eastAsia"/>
                <w:sz w:val="32"/>
                <w:szCs w:val="32"/>
              </w:rPr>
              <w:t>问题清单序号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BD2">
              <w:rPr>
                <w:rFonts w:ascii="仿宋_GB2312" w:eastAsia="仿宋_GB2312" w:hint="eastAsia"/>
                <w:sz w:val="32"/>
                <w:szCs w:val="32"/>
              </w:rPr>
              <w:t>与报告对应关系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BD2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BD2">
              <w:rPr>
                <w:rFonts w:ascii="仿宋_GB2312" w:eastAsia="仿宋_GB2312" w:hint="eastAsia"/>
                <w:sz w:val="32"/>
                <w:szCs w:val="32"/>
              </w:rPr>
              <w:t>问题摘要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BD2">
              <w:rPr>
                <w:rFonts w:ascii="仿宋_GB2312" w:eastAsia="仿宋_GB2312" w:hint="eastAsia"/>
                <w:sz w:val="32"/>
                <w:szCs w:val="32"/>
              </w:rPr>
              <w:t>已整改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BD2">
              <w:rPr>
                <w:rFonts w:ascii="仿宋_GB2312" w:eastAsia="仿宋_GB2312" w:hint="eastAsia"/>
                <w:sz w:val="32"/>
                <w:szCs w:val="32"/>
              </w:rPr>
              <w:t>正在整改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7BD2">
              <w:rPr>
                <w:rFonts w:ascii="仿宋_GB2312" w:eastAsia="仿宋_GB2312" w:hint="eastAsia"/>
                <w:sz w:val="32"/>
                <w:szCs w:val="32"/>
              </w:rPr>
              <w:t>尚未整改</w:t>
            </w:r>
          </w:p>
        </w:tc>
      </w:tr>
      <w:tr w:rsidR="00663EA1" w:rsidRPr="005C7BD2" w:rsidTr="004E1EF4">
        <w:trPr>
          <w:trHeight w:val="143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C7BD2">
              <w:rPr>
                <w:rFonts w:ascii="仿宋_GB2312" w:eastAsia="仿宋_GB2312" w:hint="eastAsia"/>
                <w:sz w:val="28"/>
                <w:szCs w:val="28"/>
              </w:rPr>
              <w:t>整改措施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C7BD2">
              <w:rPr>
                <w:rFonts w:ascii="仿宋_GB2312" w:eastAsia="仿宋_GB2312" w:hint="eastAsia"/>
                <w:sz w:val="28"/>
                <w:szCs w:val="28"/>
              </w:rPr>
              <w:t>已采取措施和进度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C7BD2">
              <w:rPr>
                <w:rFonts w:ascii="仿宋_GB2312" w:eastAsia="仿宋_GB2312" w:hint="eastAsia"/>
                <w:sz w:val="28"/>
                <w:szCs w:val="28"/>
              </w:rPr>
              <w:t>下一步</w:t>
            </w:r>
            <w:proofErr w:type="gramStart"/>
            <w:r w:rsidRPr="005C7BD2">
              <w:rPr>
                <w:rFonts w:ascii="仿宋_GB2312" w:eastAsia="仿宋_GB2312" w:hint="eastAsia"/>
                <w:sz w:val="28"/>
                <w:szCs w:val="28"/>
              </w:rPr>
              <w:t>措</w:t>
            </w:r>
            <w:proofErr w:type="gramEnd"/>
            <w:r w:rsidRPr="005C7BD2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5C7BD2">
              <w:rPr>
                <w:rFonts w:ascii="仿宋_GB2312" w:eastAsia="仿宋_GB2312" w:hint="eastAsia"/>
                <w:sz w:val="28"/>
                <w:szCs w:val="28"/>
              </w:rPr>
              <w:t>施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C7BD2">
              <w:rPr>
                <w:rFonts w:ascii="仿宋_GB2312" w:eastAsia="仿宋_GB2312" w:hint="eastAsia"/>
                <w:sz w:val="28"/>
                <w:szCs w:val="28"/>
              </w:rPr>
              <w:t>完成时限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BD2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BD2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BD2">
              <w:rPr>
                <w:rFonts w:ascii="仿宋_GB2312" w:eastAsia="仿宋_GB2312" w:hint="eastAsia"/>
                <w:sz w:val="28"/>
                <w:szCs w:val="28"/>
              </w:rPr>
              <w:t>整改</w:t>
            </w:r>
          </w:p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BD2">
              <w:rPr>
                <w:rFonts w:ascii="仿宋_GB2312" w:eastAsia="仿宋_GB2312" w:hint="eastAsia"/>
                <w:sz w:val="28"/>
                <w:szCs w:val="28"/>
              </w:rPr>
              <w:t>措施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BD2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BD2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</w:tr>
      <w:tr w:rsidR="00663EA1" w:rsidRPr="005C7BD2" w:rsidTr="004E1EF4">
        <w:trPr>
          <w:trHeight w:hRule="exact" w:val="56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3EA1" w:rsidRPr="005C7BD2" w:rsidTr="004E1EF4">
        <w:trPr>
          <w:trHeight w:hRule="exact" w:val="56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3EA1" w:rsidRPr="005C7BD2" w:rsidTr="004E1EF4">
        <w:trPr>
          <w:trHeight w:hRule="exact" w:val="56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3EA1" w:rsidRPr="005C7BD2" w:rsidTr="004E1EF4">
        <w:trPr>
          <w:trHeight w:hRule="exact" w:val="56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3EA1" w:rsidRPr="005C7BD2" w:rsidTr="004E1EF4">
        <w:trPr>
          <w:trHeight w:hRule="exact" w:val="56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EA1" w:rsidRPr="005C7BD2" w:rsidRDefault="00663EA1" w:rsidP="004E1EF4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63EA1" w:rsidRPr="005C7BD2" w:rsidRDefault="00663EA1" w:rsidP="00663EA1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663EA1" w:rsidRPr="005C7BD2" w:rsidSect="00663E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A1"/>
    <w:rsid w:val="00131849"/>
    <w:rsid w:val="006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663EA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663EA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2020-10-15T02:31:00Z</dcterms:created>
  <dcterms:modified xsi:type="dcterms:W3CDTF">2020-10-15T02:32:00Z</dcterms:modified>
</cp:coreProperties>
</file>